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498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«ФАРГО»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Волкова Сергея Юрьевича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6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Волков Сергей Юрьевич</w:t>
      </w:r>
      <w:r>
        <w:rPr>
          <w:b w:val="0"/>
          <w:bCs w:val="0"/>
          <w:i w:val="0"/>
          <w:sz w:val="25"/>
          <w:szCs w:val="25"/>
        </w:rPr>
        <w:t xml:space="preserve">, являясь </w:t>
      </w:r>
      <w:r>
        <w:rPr>
          <w:b w:val="0"/>
          <w:bCs w:val="0"/>
          <w:i w:val="0"/>
          <w:sz w:val="25"/>
          <w:szCs w:val="25"/>
        </w:rPr>
        <w:t xml:space="preserve">директором </w:t>
      </w:r>
      <w:r>
        <w:rPr>
          <w:b w:val="0"/>
          <w:bCs w:val="0"/>
          <w:i w:val="0"/>
          <w:sz w:val="25"/>
          <w:szCs w:val="25"/>
        </w:rPr>
        <w:t>ООО «ФАРГО»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исполнения своих должностных обязанностей </w:t>
      </w:r>
      <w:r>
        <w:rPr>
          <w:b w:val="0"/>
          <w:bCs w:val="0"/>
          <w:i w:val="0"/>
          <w:sz w:val="25"/>
          <w:szCs w:val="25"/>
        </w:rPr>
        <w:t xml:space="preserve">по месту регистрации юридического лица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Карла</w:t>
      </w:r>
      <w:r>
        <w:rPr>
          <w:b w:val="0"/>
          <w:bCs w:val="0"/>
          <w:i w:val="0"/>
          <w:sz w:val="25"/>
          <w:szCs w:val="25"/>
        </w:rPr>
        <w:t xml:space="preserve"> Маркса д.17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вследствие ненадлежащего исполнения своих должностных обязанностей руководителя Общества, </w:t>
      </w:r>
      <w:r>
        <w:rPr>
          <w:b w:val="0"/>
          <w:bCs w:val="0"/>
          <w:i w:val="0"/>
          <w:sz w:val="25"/>
          <w:szCs w:val="25"/>
        </w:rPr>
        <w:t xml:space="preserve">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не предоставил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Волков С.Ю.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явился, о месте и времени судебного заседания </w:t>
      </w:r>
      <w:r>
        <w:rPr>
          <w:b w:val="0"/>
          <w:bCs w:val="0"/>
          <w:i w:val="0"/>
          <w:sz w:val="25"/>
          <w:szCs w:val="25"/>
        </w:rPr>
        <w:t xml:space="preserve">извещался </w:t>
      </w:r>
      <w:r>
        <w:rPr>
          <w:b w:val="0"/>
          <w:bCs w:val="0"/>
          <w:i w:val="0"/>
          <w:sz w:val="25"/>
          <w:szCs w:val="25"/>
        </w:rPr>
        <w:t>надлежащим образом</w:t>
      </w:r>
      <w:r>
        <w:rPr>
          <w:b w:val="0"/>
          <w:bCs w:val="0"/>
          <w:i w:val="0"/>
          <w:sz w:val="25"/>
          <w:szCs w:val="25"/>
        </w:rPr>
        <w:t xml:space="preserve"> посредством направления судебной </w:t>
      </w:r>
      <w:r>
        <w:rPr>
          <w:b w:val="0"/>
          <w:bCs w:val="0"/>
          <w:i w:val="0"/>
          <w:sz w:val="25"/>
          <w:szCs w:val="25"/>
        </w:rPr>
        <w:t>поветски</w:t>
      </w:r>
      <w:r>
        <w:rPr>
          <w:b w:val="0"/>
          <w:bCs w:val="0"/>
          <w:i w:val="0"/>
          <w:sz w:val="25"/>
          <w:szCs w:val="25"/>
        </w:rPr>
        <w:t xml:space="preserve">, об отложении судебного заседания не ходатайствовал.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b w:val="0"/>
          <w:bCs w:val="0"/>
          <w:i w:val="0"/>
          <w:sz w:val="25"/>
          <w:szCs w:val="25"/>
        </w:rPr>
        <w:t>Волкова С.Ю.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«ФАРГО»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Волков С.Ю.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являясь 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«ФАРГО»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осуществляющего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Карла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Маркса д.17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представил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</w:t>
      </w:r>
      <w:r>
        <w:rPr>
          <w:rFonts w:ascii="Times New Roman" w:eastAsia="Times New Roman" w:hAnsi="Times New Roman" w:cs="Times New Roman"/>
          <w:sz w:val="25"/>
          <w:szCs w:val="25"/>
        </w:rPr>
        <w:t>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86002612400371400001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04</w:t>
      </w:r>
      <w:r>
        <w:rPr>
          <w:rFonts w:ascii="Times New Roman" w:eastAsia="Times New Roman" w:hAnsi="Times New Roman" w:cs="Times New Roman"/>
          <w:sz w:val="25"/>
          <w:szCs w:val="25"/>
        </w:rPr>
        <w:t>.05.2026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«ФАРГО»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УФНС России по ХМАО-Югре о том, что на момент составления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ст.2.4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выписки из ЕГРН </w:t>
      </w:r>
      <w:r>
        <w:rPr>
          <w:rFonts w:ascii="Times New Roman" w:eastAsia="Times New Roman" w:hAnsi="Times New Roman" w:cs="Times New Roman"/>
          <w:sz w:val="25"/>
          <w:szCs w:val="25"/>
        </w:rPr>
        <w:t>Волков С.Ю.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«ФАРГО»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является лицом, имеющем право без доверенности действовать от имени юридического лица.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Волкова С.Ю.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несвоевременное представление в государственный орган, осуществляющему государственный контроль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Правонарушение, совершенное </w:t>
      </w:r>
      <w:r>
        <w:rPr>
          <w:rFonts w:ascii="Times New Roman" w:eastAsia="Times New Roman" w:hAnsi="Times New Roman" w:cs="Times New Roman"/>
          <w:sz w:val="25"/>
          <w:szCs w:val="25"/>
        </w:rPr>
        <w:t>Волковым С.Ю.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направлено против порядка управления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>, 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административной ответственности в указанной сфере </w:t>
      </w:r>
      <w:r>
        <w:rPr>
          <w:rFonts w:ascii="Times New Roman" w:eastAsia="Times New Roman" w:hAnsi="Times New Roman" w:cs="Times New Roman"/>
          <w:sz w:val="25"/>
          <w:szCs w:val="25"/>
        </w:rPr>
        <w:t>Волков С.Ю.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привлекался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«ФАРГО»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Волкова Сергея Юрьевича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